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ĐỀ CƯƠNG ÔN TẬP KTGK</w:t>
      </w:r>
    </w:p>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MÔN: NGỮ VĂN 6</w:t>
      </w:r>
      <w:bookmarkStart w:id="0" w:name="_GoBack"/>
      <w:bookmarkEnd w:id="0"/>
    </w:p>
    <w:p>
      <w:pPr>
        <w:spacing w:after="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Phần I</w:t>
      </w:r>
      <w:r>
        <w:rPr>
          <w:rFonts w:hint="default" w:ascii="Times New Roman" w:hAnsi="Times New Roman" w:cs="Times New Roman"/>
          <w:b/>
          <w:color w:val="000000" w:themeColor="text1"/>
          <w:sz w:val="28"/>
          <w:szCs w:val="28"/>
          <w14:textFill>
            <w14:solidFill>
              <w14:schemeClr w14:val="tx1"/>
            </w14:solidFill>
          </w14:textFill>
        </w:rPr>
        <w:t>: Đọc – hiểu văn bản và Tiếng Việt: (6 điểm)</w:t>
      </w:r>
    </w:p>
    <w:p>
      <w:pPr>
        <w:numPr>
          <w:ilvl w:val="0"/>
          <w:numId w:val="1"/>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Văn bản</w:t>
      </w:r>
    </w:p>
    <w:p>
      <w:pPr>
        <w:numPr>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Con gái của mẹ</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Mây và sóng</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Chiếc lá cuối cùng</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Chị sẽ gọi em bằng tên</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nội dung của các văn bản trên?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Thông qua văn bản, tác giả muốn gửi đến người đọc thông điệp gì?</w:t>
      </w:r>
    </w:p>
    <w:p>
      <w:pPr>
        <w:numPr>
          <w:ilvl w:val="0"/>
          <w:numId w:val="1"/>
        </w:numPr>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Tiếng Việt</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Trạng ngữ</w:t>
      </w:r>
      <w:r>
        <w:rPr>
          <w:rFonts w:hint="default" w:ascii="Times New Roman" w:hAnsi="Times New Roman" w:cs="Times New Roman"/>
          <w:sz w:val="28"/>
          <w:szCs w:val="28"/>
          <w:lang w:val="vi-VN"/>
        </w:rPr>
        <w:t>.</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Là thành phần phụ, bổ sung ý nghĩa cho thành phần chính:</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Thời gian</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Địa điểm</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Nguyên nhân.</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Phương tiện.</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Cách thức.</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Mục đích.</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Bài tập: Đặt một câu văn có thành phần trạng ngữ? Cho biết ý nghĩa của trạng ngữ đó?</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u w:val="single"/>
          <w:lang w:val="vi-VN"/>
        </w:rPr>
        <w:t>Sáng nay</w:t>
      </w:r>
      <w:r>
        <w:rPr>
          <w:rFonts w:hint="default" w:ascii="Times New Roman" w:hAnsi="Times New Roman" w:cs="Times New Roman"/>
          <w:sz w:val="28"/>
          <w:szCs w:val="28"/>
          <w:lang w:val="vi-VN"/>
        </w:rPr>
        <w:t>, tôi đi học.</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TN </w:t>
      </w:r>
    </w:p>
    <w:p>
      <w:pPr>
        <w:numPr>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-&gt; Trạng ngữ chỉ thời gian.</w:t>
      </w:r>
    </w:p>
    <w:p>
      <w:pPr>
        <w:numPr>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b. Thành ngữ.</w:t>
      </w:r>
    </w:p>
    <w:p>
      <w:pPr>
        <w:numPr>
          <w:numId w:val="0"/>
        </w:numPr>
        <w:ind w:leftChars="0"/>
        <w:rPr>
          <w:rFonts w:hint="default" w:ascii="Times New Roman" w:hAnsi="Times New Roman" w:eastAsia="sans-serif" w:cs="Times New Roman"/>
          <w:i w:val="0"/>
          <w:iCs w:val="0"/>
          <w:caps w:val="0"/>
          <w:color w:val="202122"/>
          <w:spacing w:val="0"/>
          <w:sz w:val="28"/>
          <w:szCs w:val="28"/>
          <w:shd w:val="clear" w:fill="FFFFFF"/>
        </w:rPr>
      </w:pPr>
      <w:r>
        <w:rPr>
          <w:rFonts w:hint="default" w:ascii="Times New Roman" w:hAnsi="Times New Roman" w:eastAsia="sans-serif" w:cs="Times New Roman"/>
          <w:b/>
          <w:bCs/>
          <w:i w:val="0"/>
          <w:iCs w:val="0"/>
          <w:caps w:val="0"/>
          <w:color w:val="202122"/>
          <w:spacing w:val="0"/>
          <w:sz w:val="28"/>
          <w:szCs w:val="28"/>
          <w:shd w:val="clear" w:fill="FFFFFF"/>
          <w:lang w:val="vi-VN"/>
        </w:rPr>
        <w:t xml:space="preserve">- </w:t>
      </w:r>
      <w:r>
        <w:rPr>
          <w:rFonts w:hint="default" w:ascii="Times New Roman" w:hAnsi="Times New Roman" w:eastAsia="sans-serif" w:cs="Times New Roman"/>
          <w:b/>
          <w:bCs/>
          <w:i w:val="0"/>
          <w:iCs w:val="0"/>
          <w:caps w:val="0"/>
          <w:color w:val="202122"/>
          <w:spacing w:val="0"/>
          <w:sz w:val="28"/>
          <w:szCs w:val="28"/>
          <w:shd w:val="clear" w:fill="FFFFFF"/>
        </w:rPr>
        <w:t>Thành ngữ</w:t>
      </w:r>
      <w:r>
        <w:rPr>
          <w:rFonts w:hint="default" w:ascii="Times New Roman" w:hAnsi="Times New Roman" w:eastAsia="sans-serif" w:cs="Times New Roman"/>
          <w:i w:val="0"/>
          <w:iCs w:val="0"/>
          <w:caps w:val="0"/>
          <w:color w:val="202122"/>
          <w:spacing w:val="0"/>
          <w:sz w:val="28"/>
          <w:szCs w:val="28"/>
          <w:shd w:val="clear" w:fill="FFFFFF"/>
        </w:rPr>
        <w:t> là một tập hợp từ cố định đã quen dùng</w:t>
      </w:r>
      <w:r>
        <w:rPr>
          <w:rFonts w:hint="default" w:ascii="Times New Roman" w:hAnsi="Times New Roman" w:eastAsia="sans-serif" w:cs="Times New Roman"/>
          <w:i w:val="0"/>
          <w:iCs w:val="0"/>
          <w:caps w:val="0"/>
          <w:color w:val="202122"/>
          <w:spacing w:val="0"/>
          <w:sz w:val="28"/>
          <w:szCs w:val="28"/>
          <w:shd w:val="clear" w:fill="FFFFFF"/>
          <w:lang w:val="vi-VN"/>
        </w:rPr>
        <w:t xml:space="preserve">. </w:t>
      </w:r>
      <w:r>
        <w:rPr>
          <w:rFonts w:hint="default" w:ascii="Times New Roman" w:hAnsi="Times New Roman" w:eastAsia="sans-serif" w:cs="Times New Roman"/>
          <w:i w:val="0"/>
          <w:iCs w:val="0"/>
          <w:caps w:val="0"/>
          <w:color w:val="202122"/>
          <w:spacing w:val="0"/>
          <w:sz w:val="28"/>
          <w:szCs w:val="28"/>
          <w:shd w:val="clear" w:fill="FFFFFF"/>
        </w:rPr>
        <w:t>Thành ngữ được sử dụng rộng rãi trong lời ăn tiếng nói cũng như sáng tác thơ ca văn học tiếng Việt. Thành ngữ ngắn gọn, hàm súc, có tính hình tượng, tính biểu cảm cao.</w:t>
      </w:r>
    </w:p>
    <w:p>
      <w:pPr>
        <w:numPr>
          <w:numId w:val="0"/>
        </w:numPr>
        <w:ind w:leftChars="0"/>
        <w:rPr>
          <w:rFonts w:hint="default" w:ascii="Times New Roman" w:hAnsi="Times New Roman" w:eastAsia="sans-serif" w:cs="Times New Roman"/>
          <w:i w:val="0"/>
          <w:iCs w:val="0"/>
          <w:caps w:val="0"/>
          <w:color w:val="202122"/>
          <w:spacing w:val="0"/>
          <w:sz w:val="28"/>
          <w:szCs w:val="28"/>
          <w:shd w:val="clear" w:fill="FFFFFF"/>
          <w:lang w:val="vi-VN"/>
        </w:rPr>
      </w:pPr>
      <w:r>
        <w:rPr>
          <w:rFonts w:hint="default" w:ascii="Times New Roman" w:hAnsi="Times New Roman" w:eastAsia="sans-serif" w:cs="Times New Roman"/>
          <w:i w:val="0"/>
          <w:iCs w:val="0"/>
          <w:caps w:val="0"/>
          <w:color w:val="202122"/>
          <w:spacing w:val="0"/>
          <w:sz w:val="28"/>
          <w:szCs w:val="28"/>
          <w:shd w:val="clear" w:fill="FFFFFF"/>
          <w:lang w:val="vi-VN"/>
        </w:rPr>
        <w:t>- Ví dụ: Nước mặn đồng chua, một nắng hai sương, vinh hoa phú quí, cày sâu cuốc bẫm...</w:t>
      </w:r>
    </w:p>
    <w:p>
      <w:pPr>
        <w:numPr>
          <w:numId w:val="0"/>
        </w:numPr>
        <w:ind w:leftChars="0"/>
        <w:rPr>
          <w:rFonts w:hint="default" w:ascii="Times New Roman" w:hAnsi="Times New Roman" w:eastAsia="sans-serif" w:cs="Times New Roman"/>
          <w:b/>
          <w:bCs/>
          <w:i w:val="0"/>
          <w:iCs w:val="0"/>
          <w:caps w:val="0"/>
          <w:color w:val="202122"/>
          <w:spacing w:val="0"/>
          <w:sz w:val="28"/>
          <w:szCs w:val="28"/>
          <w:shd w:val="clear" w:fill="FFFFFF"/>
          <w:lang w:val="vi-VN"/>
        </w:rPr>
      </w:pPr>
      <w:r>
        <w:rPr>
          <w:rFonts w:hint="default" w:ascii="Times New Roman" w:hAnsi="Times New Roman" w:eastAsia="sans-serif" w:cs="Times New Roman"/>
          <w:b/>
          <w:bCs/>
          <w:i w:val="0"/>
          <w:iCs w:val="0"/>
          <w:caps w:val="0"/>
          <w:color w:val="202122"/>
          <w:spacing w:val="0"/>
          <w:sz w:val="28"/>
          <w:szCs w:val="28"/>
          <w:shd w:val="clear" w:fill="FFFFFF"/>
          <w:lang w:val="vi-VN"/>
        </w:rPr>
        <w:t>Bài tập: Đặt câu văn có sử dụng thành ngữ?</w:t>
      </w:r>
    </w:p>
    <w:p>
      <w:pPr>
        <w:numPr>
          <w:numId w:val="0"/>
        </w:numPr>
        <w:ind w:leftChars="0"/>
        <w:rPr>
          <w:rFonts w:hint="default" w:ascii="Times New Roman" w:hAnsi="Times New Roman" w:eastAsia="sans-serif" w:cs="Times New Roman"/>
          <w:i w:val="0"/>
          <w:iCs w:val="0"/>
          <w:caps w:val="0"/>
          <w:color w:val="202122"/>
          <w:spacing w:val="0"/>
          <w:sz w:val="28"/>
          <w:szCs w:val="28"/>
          <w:shd w:val="clear" w:fill="FFFFFF"/>
          <w:lang w:val="vi-VN"/>
        </w:rPr>
      </w:pPr>
      <w:r>
        <w:rPr>
          <w:rFonts w:hint="default" w:ascii="Times New Roman" w:hAnsi="Times New Roman" w:eastAsia="sans-serif" w:cs="Times New Roman"/>
          <w:i w:val="0"/>
          <w:iCs w:val="0"/>
          <w:caps w:val="0"/>
          <w:color w:val="202122"/>
          <w:spacing w:val="0"/>
          <w:sz w:val="28"/>
          <w:szCs w:val="28"/>
          <w:shd w:val="clear" w:fill="FFFFFF"/>
          <w:lang w:val="vi-VN"/>
        </w:rPr>
        <w:t xml:space="preserve">- Bác nông dân đang </w:t>
      </w:r>
      <w:r>
        <w:rPr>
          <w:rFonts w:hint="default" w:ascii="Times New Roman" w:hAnsi="Times New Roman" w:eastAsia="sans-serif" w:cs="Times New Roman"/>
          <w:i w:val="0"/>
          <w:iCs w:val="0"/>
          <w:caps w:val="0"/>
          <w:color w:val="202122"/>
          <w:spacing w:val="0"/>
          <w:sz w:val="28"/>
          <w:szCs w:val="28"/>
          <w:u w:val="single"/>
          <w:shd w:val="clear" w:fill="FFFFFF"/>
          <w:lang w:val="vi-VN"/>
        </w:rPr>
        <w:t>cày sâu cuốc bẫm</w:t>
      </w:r>
      <w:r>
        <w:rPr>
          <w:rFonts w:hint="default" w:ascii="Times New Roman" w:hAnsi="Times New Roman" w:eastAsia="sans-serif" w:cs="Times New Roman"/>
          <w:i w:val="0"/>
          <w:iCs w:val="0"/>
          <w:caps w:val="0"/>
          <w:color w:val="202122"/>
          <w:spacing w:val="0"/>
          <w:sz w:val="28"/>
          <w:szCs w:val="28"/>
          <w:shd w:val="clear" w:fill="FFFFFF"/>
          <w:lang w:val="vi-VN"/>
        </w:rPr>
        <w:t xml:space="preserve"> ngoài đồng.</w:t>
      </w:r>
    </w:p>
    <w:p>
      <w:pPr>
        <w:numPr>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 Biện pháp tu từ - nhân hóa.</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shd w:val="clear" w:fill="FFFFFF"/>
        </w:rPr>
        <w:t> </w:t>
      </w:r>
      <w:r>
        <w:rPr>
          <w:rFonts w:hint="default" w:ascii="Times New Roman" w:hAnsi="Times New Roman" w:eastAsia="SimSun" w:cs="Times New Roman"/>
          <w:i w:val="0"/>
          <w:iCs w:val="0"/>
          <w:caps w:val="0"/>
          <w:color w:val="202124"/>
          <w:spacing w:val="0"/>
          <w:sz w:val="28"/>
          <w:szCs w:val="28"/>
          <w:shd w:val="clear" w:fill="FFFFFF"/>
          <w:lang w:val="vi-VN"/>
        </w:rPr>
        <w:t xml:space="preserve">- </w:t>
      </w:r>
      <w:r>
        <w:rPr>
          <w:rFonts w:hint="default" w:ascii="Times New Roman" w:hAnsi="Times New Roman" w:eastAsia="SimSun" w:cs="Times New Roman"/>
          <w:b/>
          <w:bCs/>
          <w:i w:val="0"/>
          <w:iCs w:val="0"/>
          <w:caps w:val="0"/>
          <w:color w:val="202124"/>
          <w:spacing w:val="0"/>
          <w:sz w:val="28"/>
          <w:szCs w:val="28"/>
          <w:shd w:val="clear" w:fill="FFFFFF"/>
        </w:rPr>
        <w:t>Nhân hóa là</w:t>
      </w:r>
      <w:r>
        <w:rPr>
          <w:rFonts w:hint="default" w:ascii="Times New Roman" w:hAnsi="Times New Roman" w:eastAsia="SimSun" w:cs="Times New Roman"/>
          <w:i w:val="0"/>
          <w:iCs w:val="0"/>
          <w:caps w:val="0"/>
          <w:color w:val="202124"/>
          <w:spacing w:val="0"/>
          <w:sz w:val="28"/>
          <w:szCs w:val="28"/>
          <w:shd w:val="clear" w:fill="FFFFFF"/>
        </w:rPr>
        <w:t> gọi hoặc tả con vật, cây cối, đồ vật,... bằng những từ ngữ vốn có được dùng để gọi hoặc tả con người; làm cho thế giới loài vật, cây cối, đồ vật,... trở nên gần gũi với con người hơn, biểu thị được những suy nghĩ, tình cảm của con người</w:t>
      </w:r>
      <w:r>
        <w:rPr>
          <w:rFonts w:hint="default" w:ascii="Times New Roman" w:hAnsi="Times New Roman" w:eastAsia="SimSun" w:cs="Times New Roman"/>
          <w:i w:val="0"/>
          <w:iCs w:val="0"/>
          <w:caps w:val="0"/>
          <w:color w:val="202124"/>
          <w:spacing w:val="0"/>
          <w:sz w:val="28"/>
          <w:szCs w:val="28"/>
          <w:shd w:val="clear" w:fill="FFFFFF"/>
          <w:lang w:val="vi-VN"/>
        </w:rPr>
        <w:t>.</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shd w:val="clear" w:fill="FFFFFF"/>
          <w:lang w:val="vi-VN"/>
        </w:rPr>
        <w:t xml:space="preserve">- </w:t>
      </w:r>
      <w:r>
        <w:rPr>
          <w:rFonts w:hint="default" w:ascii="Times New Roman" w:hAnsi="Times New Roman" w:eastAsia="SimSun" w:cs="Times New Roman"/>
          <w:i w:val="0"/>
          <w:iCs w:val="0"/>
          <w:caps w:val="0"/>
          <w:color w:val="202124"/>
          <w:spacing w:val="0"/>
          <w:sz w:val="28"/>
          <w:szCs w:val="28"/>
          <w:u w:val="single"/>
          <w:shd w:val="clear" w:fill="FFFFFF"/>
          <w:lang w:val="vi-VN"/>
        </w:rPr>
        <w:t>Ông trời</w:t>
      </w:r>
      <w:r>
        <w:rPr>
          <w:rFonts w:hint="default" w:ascii="Times New Roman" w:hAnsi="Times New Roman" w:eastAsia="SimSun" w:cs="Times New Roman"/>
          <w:i w:val="0"/>
          <w:iCs w:val="0"/>
          <w:caps w:val="0"/>
          <w:color w:val="202124"/>
          <w:spacing w:val="0"/>
          <w:sz w:val="28"/>
          <w:szCs w:val="28"/>
          <w:shd w:val="clear" w:fill="FFFFFF"/>
          <w:lang w:val="vi-VN"/>
        </w:rPr>
        <w:t>.</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u w:val="single"/>
          <w:shd w:val="clear" w:fill="FFFFFF"/>
          <w:lang w:val="vi-VN"/>
        </w:rPr>
        <w:t>Mặc áo giáp</w:t>
      </w:r>
      <w:r>
        <w:rPr>
          <w:rFonts w:hint="default" w:ascii="Times New Roman" w:hAnsi="Times New Roman" w:eastAsia="SimSun" w:cs="Times New Roman"/>
          <w:i w:val="0"/>
          <w:iCs w:val="0"/>
          <w:caps w:val="0"/>
          <w:color w:val="202124"/>
          <w:spacing w:val="0"/>
          <w:sz w:val="28"/>
          <w:szCs w:val="28"/>
          <w:shd w:val="clear" w:fill="FFFFFF"/>
          <w:lang w:val="vi-VN"/>
        </w:rPr>
        <w:t xml:space="preserve"> đen.</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u w:val="single"/>
          <w:shd w:val="clear" w:fill="FFFFFF"/>
          <w:lang w:val="vi-VN"/>
        </w:rPr>
        <w:t>Ra trận</w:t>
      </w:r>
      <w:r>
        <w:rPr>
          <w:rFonts w:hint="default" w:ascii="Times New Roman" w:hAnsi="Times New Roman" w:eastAsia="SimSun" w:cs="Times New Roman"/>
          <w:i w:val="0"/>
          <w:iCs w:val="0"/>
          <w:caps w:val="0"/>
          <w:color w:val="202124"/>
          <w:spacing w:val="0"/>
          <w:sz w:val="28"/>
          <w:szCs w:val="28"/>
          <w:shd w:val="clear" w:fill="FFFFFF"/>
          <w:lang w:val="vi-VN"/>
        </w:rPr>
        <w:t>.</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shd w:val="clear" w:fill="FFFFFF"/>
          <w:lang w:val="vi-VN"/>
        </w:rPr>
        <w:t>Muôn nghì cây mía.</w:t>
      </w:r>
    </w:p>
    <w:p>
      <w:pPr>
        <w:numPr>
          <w:numId w:val="0"/>
        </w:numPr>
        <w:ind w:leftChars="0"/>
        <w:rPr>
          <w:rFonts w:hint="default" w:ascii="Times New Roman" w:hAnsi="Times New Roman" w:eastAsia="SimSun" w:cs="Times New Roman"/>
          <w:i w:val="0"/>
          <w:iCs w:val="0"/>
          <w:caps w:val="0"/>
          <w:color w:val="202124"/>
          <w:spacing w:val="0"/>
          <w:sz w:val="28"/>
          <w:szCs w:val="28"/>
          <w:shd w:val="clear" w:fill="FFFFFF"/>
          <w:lang w:val="vi-VN"/>
        </w:rPr>
      </w:pPr>
      <w:r>
        <w:rPr>
          <w:rFonts w:hint="default" w:ascii="Times New Roman" w:hAnsi="Times New Roman" w:eastAsia="SimSun" w:cs="Times New Roman"/>
          <w:i w:val="0"/>
          <w:iCs w:val="0"/>
          <w:caps w:val="0"/>
          <w:color w:val="202124"/>
          <w:spacing w:val="0"/>
          <w:sz w:val="28"/>
          <w:szCs w:val="28"/>
          <w:u w:val="single"/>
          <w:shd w:val="clear" w:fill="FFFFFF"/>
          <w:lang w:val="vi-VN"/>
        </w:rPr>
        <w:t>Múa gươm</w:t>
      </w:r>
    </w:p>
    <w:p>
      <w:pPr>
        <w:numPr>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 dấu ngoặc kép</w:t>
      </w:r>
    </w:p>
    <w:p>
      <w:pPr>
        <w:numPr>
          <w:numId w:val="0"/>
        </w:numPr>
        <w:ind w:lef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Đánh dấu từ ngữ không được hiểu theo nghĩa thông thường.</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Times New Roman" w:hAnsi="Times New Roman" w:cs="Times New Roman"/>
          <w:sz w:val="28"/>
          <w:szCs w:val="28"/>
          <w:u w:val="none"/>
        </w:rPr>
      </w:pPr>
      <w:r>
        <w:rPr>
          <w:rFonts w:hint="default" w:ascii="Times New Roman" w:hAnsi="Times New Roman" w:cs="Times New Roman"/>
          <w:i w:val="0"/>
          <w:iCs w:val="0"/>
          <w:caps w:val="0"/>
          <w:spacing w:val="0"/>
          <w:sz w:val="28"/>
          <w:szCs w:val="28"/>
          <w:u w:val="none"/>
          <w:bdr w:val="none" w:color="auto" w:sz="0" w:space="0"/>
          <w:shd w:val="clear" w:fill="FFFFFF"/>
          <w:lang w:val="vi-VN"/>
        </w:rPr>
        <w:t>- Trích</w:t>
      </w:r>
      <w:r>
        <w:rPr>
          <w:rFonts w:hint="default" w:ascii="Times New Roman" w:hAnsi="Times New Roman" w:cs="Times New Roman"/>
          <w:i w:val="0"/>
          <w:iCs w:val="0"/>
          <w:caps w:val="0"/>
          <w:spacing w:val="0"/>
          <w:sz w:val="28"/>
          <w:szCs w:val="28"/>
          <w:u w:val="none"/>
          <w:bdr w:val="none" w:color="auto" w:sz="0" w:space="0"/>
          <w:shd w:val="clear" w:fill="FFFFFF"/>
        </w:rPr>
        <w:t xml:space="preserve"> dẫn lời nói trực tiếp của nhân vật hoặc của người nào đó.</w:t>
      </w:r>
    </w:p>
    <w:p>
      <w:pPr>
        <w:numPr>
          <w:numId w:val="0"/>
        </w:numPr>
        <w:ind w:leftChars="0"/>
        <w:rPr>
          <w:rFonts w:hint="default" w:ascii="Times New Roman" w:hAnsi="Times New Roman" w:cs="Times New Roman"/>
          <w:sz w:val="28"/>
          <w:szCs w:val="28"/>
          <w:lang w:val="vi-VN"/>
        </w:rPr>
      </w:pPr>
      <w:r>
        <w:rPr>
          <w:rFonts w:hint="default" w:ascii="Times New Roman" w:hAnsi="Times New Roman" w:eastAsia="SimSun" w:cs="Times New Roman"/>
          <w:i w:val="0"/>
          <w:iCs w:val="0"/>
          <w:caps w:val="0"/>
          <w:spacing w:val="0"/>
          <w:sz w:val="28"/>
          <w:szCs w:val="28"/>
          <w:shd w:val="clear" w:fill="FFFFFF"/>
        </w:rPr>
        <w:t>- Dấu ngoặc kép được dùng để đánh dấu tên của các vở kịch, tác phẩm văn học, tờ báo, tập san… dẫn trong câu văn.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Phần 2: Tạo lập văn bản.</w:t>
      </w:r>
    </w:p>
    <w:p>
      <w:pPr>
        <w:tabs>
          <w:tab w:val="right" w:pos="9125"/>
        </w:tabs>
        <w:spacing w:after="0" w:line="300" w:lineRule="auto"/>
        <w:jc w:val="both"/>
        <w:rPr>
          <w:rFonts w:ascii="Times New Roman" w:hAnsi="Times New Roman" w:eastAsia="Times New Roman"/>
          <w:sz w:val="28"/>
          <w:szCs w:val="28"/>
          <w:lang w:val="it-IT"/>
        </w:rPr>
      </w:pPr>
      <w:r>
        <w:rPr>
          <w:rFonts w:ascii="Times New Roman" w:hAnsi="Times New Roman" w:eastAsia="Times New Roman"/>
          <w:b/>
          <w:sz w:val="28"/>
          <w:szCs w:val="28"/>
          <w:u w:val="single"/>
          <w:lang w:val="it-IT"/>
        </w:rPr>
        <w:t>Phần II</w:t>
      </w:r>
      <w:r>
        <w:rPr>
          <w:rFonts w:ascii="Times New Roman" w:hAnsi="Times New Roman" w:eastAsia="Times New Roman"/>
          <w:b/>
          <w:sz w:val="28"/>
          <w:szCs w:val="28"/>
          <w:lang w:val="it-IT"/>
        </w:rPr>
        <w:t xml:space="preserve"> :Tạo lập văn bản (</w:t>
      </w:r>
      <w:r>
        <w:rPr>
          <w:rFonts w:ascii="Times New Roman" w:hAnsi="Times New Roman" w:eastAsia="Times New Roman"/>
          <w:b/>
          <w:sz w:val="28"/>
          <w:szCs w:val="28"/>
          <w:lang w:val="vi-VN"/>
        </w:rPr>
        <w:t>4</w:t>
      </w:r>
      <w:r>
        <w:rPr>
          <w:rFonts w:ascii="Times New Roman" w:hAnsi="Times New Roman" w:eastAsia="Times New Roman"/>
          <w:b/>
          <w:sz w:val="28"/>
          <w:szCs w:val="28"/>
          <w:lang w:val="it-IT"/>
        </w:rPr>
        <w:t xml:space="preserve"> điểm)</w:t>
      </w:r>
    </w:p>
    <w:p>
      <w:pPr>
        <w:spacing w:after="120" w:afterLines="50" w:line="240" w:lineRule="atLeast"/>
        <w:jc w:val="both"/>
        <w:rPr>
          <w:rFonts w:hint="default" w:ascii="Times New Roman" w:hAnsi="Times New Roman"/>
          <w:sz w:val="28"/>
          <w:szCs w:val="28"/>
          <w:lang w:val="vi-VN"/>
        </w:rPr>
      </w:pPr>
      <w:r>
        <w:rPr>
          <w:rFonts w:ascii="Times New Roman" w:hAnsi="Times New Roman" w:eastAsia="Times New Roman"/>
          <w:sz w:val="28"/>
          <w:szCs w:val="28"/>
          <w:lang w:val="it-IT"/>
        </w:rPr>
        <w:t xml:space="preserve">  </w:t>
      </w:r>
      <w:r>
        <w:rPr>
          <w:rFonts w:ascii="Times New Roman" w:hAnsi="Times New Roman" w:eastAsia="Times New Roman"/>
          <w:sz w:val="28"/>
          <w:szCs w:val="28"/>
        </w:rPr>
        <w:t xml:space="preserve"> Em hãy viết một đoạn văn </w:t>
      </w:r>
      <w:r>
        <w:rPr>
          <w:rFonts w:ascii="Times New Roman" w:hAnsi="Times New Roman"/>
          <w:sz w:val="28"/>
          <w:szCs w:val="28"/>
          <w:lang w:val="vi-VN"/>
        </w:rPr>
        <w:t>ngắn</w:t>
      </w:r>
      <w:r>
        <w:rPr>
          <w:rFonts w:ascii="Times New Roman" w:hAnsi="Times New Roman" w:eastAsia="Times New Roman"/>
          <w:sz w:val="28"/>
          <w:szCs w:val="28"/>
          <w:lang w:val="vi-VN"/>
        </w:rPr>
        <w:t xml:space="preserve"> </w:t>
      </w:r>
      <w:r>
        <w:rPr>
          <w:rFonts w:ascii="Times New Roman" w:hAnsi="Times New Roman" w:eastAsia="Times New Roman"/>
          <w:sz w:val="28"/>
          <w:szCs w:val="28"/>
        </w:rPr>
        <w:t xml:space="preserve">(7 đến 10 câu) nêu cảm nhận của em về </w:t>
      </w:r>
      <w:r>
        <w:rPr>
          <w:rFonts w:ascii="Times New Roman" w:hAnsi="Times New Roman" w:eastAsia="Times New Roman"/>
          <w:b/>
          <w:bCs/>
          <w:sz w:val="28"/>
          <w:szCs w:val="28"/>
        </w:rPr>
        <w:t>tình mẫu tử</w:t>
      </w:r>
      <w:r>
        <w:rPr>
          <w:rFonts w:hint="default" w:ascii="Times New Roman" w:hAnsi="Times New Roman" w:eastAsia="Times New Roman"/>
          <w:b/>
          <w:bCs/>
          <w:sz w:val="28"/>
          <w:szCs w:val="28"/>
          <w:lang w:val="vi-VN"/>
        </w:rPr>
        <w:t>, tình anh em, tình cảm gia đình</w:t>
      </w:r>
      <w:r>
        <w:rPr>
          <w:rFonts w:hint="default" w:ascii="Times New Roman" w:hAnsi="Times New Roman" w:eastAsia="Times New Roman"/>
          <w:sz w:val="28"/>
          <w:szCs w:val="28"/>
          <w:lang w:val="vi-VN"/>
        </w:rPr>
        <w:t>.</w:t>
      </w:r>
    </w:p>
    <w:p>
      <w:pPr>
        <w:rPr>
          <w:rFonts w:ascii="Times New Roman" w:hAnsi="Times New Roman"/>
          <w:b/>
          <w:bCs/>
          <w:sz w:val="28"/>
          <w:szCs w:val="28"/>
        </w:rPr>
      </w:pPr>
      <w:r>
        <w:rPr>
          <w:rFonts w:ascii="Times New Roman" w:hAnsi="Times New Roman"/>
          <w:b/>
          <w:bCs/>
          <w:sz w:val="28"/>
          <w:szCs w:val="28"/>
        </w:rPr>
        <w:t>A. Yêu cầu kĩ năng:</w:t>
      </w:r>
    </w:p>
    <w:p>
      <w:pPr>
        <w:rPr>
          <w:rFonts w:ascii="Times New Roman" w:hAnsi="Times New Roman"/>
          <w:sz w:val="28"/>
          <w:szCs w:val="28"/>
          <w:lang w:val="vi-VN"/>
        </w:rPr>
      </w:pPr>
      <w:r>
        <w:rPr>
          <w:rFonts w:ascii="Times New Roman" w:hAnsi="Times New Roman"/>
          <w:sz w:val="28"/>
          <w:szCs w:val="28"/>
        </w:rPr>
        <w:t>- Bài viết đảm bảo đúng thể loại .</w:t>
      </w:r>
    </w:p>
    <w:p>
      <w:pPr>
        <w:rPr>
          <w:rFonts w:hint="default" w:ascii="Times New Roman" w:hAnsi="Times New Roman"/>
          <w:sz w:val="28"/>
          <w:szCs w:val="28"/>
          <w:lang w:val="vi-VN"/>
        </w:rPr>
      </w:pPr>
      <w:r>
        <w:rPr>
          <w:rFonts w:ascii="Times New Roman" w:hAnsi="Times New Roman"/>
          <w:sz w:val="28"/>
          <w:szCs w:val="28"/>
        </w:rPr>
        <w:t xml:space="preserve">- Bài viết có đủ ba phần: mở, thân, kết </w:t>
      </w:r>
      <w:r>
        <w:rPr>
          <w:rFonts w:hint="default" w:ascii="Times New Roman" w:hAnsi="Times New Roman"/>
          <w:sz w:val="28"/>
          <w:szCs w:val="28"/>
          <w:lang w:val="vi-VN"/>
        </w:rPr>
        <w:t>đoạn</w:t>
      </w:r>
    </w:p>
    <w:p>
      <w:pPr>
        <w:rPr>
          <w:rFonts w:ascii="Times New Roman" w:hAnsi="Times New Roman"/>
          <w:sz w:val="28"/>
          <w:szCs w:val="28"/>
        </w:rPr>
      </w:pPr>
      <w:r>
        <w:rPr>
          <w:rFonts w:ascii="Times New Roman" w:hAnsi="Times New Roman"/>
          <w:sz w:val="28"/>
          <w:szCs w:val="28"/>
        </w:rPr>
        <w:t>- Bài văn diễn đạt trong sáng, lời văn rõ ràng.</w:t>
      </w:r>
    </w:p>
    <w:p>
      <w:pPr>
        <w:rPr>
          <w:rFonts w:ascii="Times New Roman" w:hAnsi="Times New Roman"/>
          <w:sz w:val="28"/>
          <w:szCs w:val="28"/>
        </w:rPr>
      </w:pPr>
      <w:r>
        <w:rPr>
          <w:rFonts w:ascii="Times New Roman" w:hAnsi="Times New Roman"/>
          <w:sz w:val="28"/>
          <w:szCs w:val="28"/>
        </w:rPr>
        <w:t>- Bài viết không mắc lỗi diễn đạt, không quá 6 lỗi chính tả.</w:t>
      </w:r>
    </w:p>
    <w:p>
      <w:pPr>
        <w:rPr>
          <w:rFonts w:ascii="Times New Roman" w:hAnsi="Times New Roman"/>
          <w:sz w:val="28"/>
          <w:szCs w:val="28"/>
        </w:rPr>
      </w:pPr>
      <w:r>
        <w:rPr>
          <w:rFonts w:ascii="Times New Roman" w:hAnsi="Times New Roman"/>
          <w:sz w:val="28"/>
          <w:szCs w:val="28"/>
        </w:rPr>
        <w:t>- Biết sử dụng kết hợp các phương thức biểu đạt khác trong bài.</w:t>
      </w:r>
    </w:p>
    <w:p>
      <w:pPr>
        <w:rPr>
          <w:rFonts w:ascii="Times New Roman" w:hAnsi="Times New Roman"/>
          <w:sz w:val="28"/>
          <w:szCs w:val="28"/>
        </w:rPr>
      </w:pPr>
      <w:r>
        <w:rPr>
          <w:rFonts w:ascii="Times New Roman" w:hAnsi="Times New Roman"/>
          <w:sz w:val="28"/>
          <w:szCs w:val="28"/>
        </w:rPr>
        <w:t>- Biết vận dụng thêm các phép tu từ đã học để thể hiện đối tượng.</w:t>
      </w:r>
    </w:p>
    <w:p>
      <w:pPr>
        <w:pStyle w:val="5"/>
        <w:shd w:val="clear" w:color="auto" w:fill="FFFFFF"/>
        <w:spacing w:before="0" w:beforeAutospacing="0" w:after="240" w:afterAutospacing="0" w:line="390" w:lineRule="atLeast"/>
        <w:rPr>
          <w:sz w:val="28"/>
          <w:szCs w:val="28"/>
          <w:lang w:val="vi-VN"/>
        </w:rPr>
      </w:pPr>
      <w:r>
        <w:rPr>
          <w:rFonts w:ascii="Arial" w:hAnsi="Arial" w:cs="Arial"/>
          <w:sz w:val="28"/>
          <w:szCs w:val="28"/>
        </w:rPr>
        <w:t> </w:t>
      </w:r>
      <w:r>
        <w:rPr>
          <w:b/>
          <w:bCs/>
          <w:sz w:val="28"/>
          <w:szCs w:val="28"/>
          <w:lang w:val="vi-VN"/>
        </w:rPr>
        <w:t>M</w:t>
      </w:r>
      <w:r>
        <w:rPr>
          <w:b/>
          <w:bCs/>
          <w:sz w:val="28"/>
          <w:szCs w:val="28"/>
        </w:rPr>
        <w:t>ở</w:t>
      </w:r>
      <w:r>
        <w:rPr>
          <w:b/>
          <w:bCs/>
          <w:sz w:val="28"/>
          <w:szCs w:val="28"/>
          <w:lang w:val="vi-VN"/>
        </w:rPr>
        <w:t xml:space="preserve"> đ</w:t>
      </w:r>
      <w:r>
        <w:rPr>
          <w:b/>
          <w:bCs/>
          <w:sz w:val="28"/>
          <w:szCs w:val="28"/>
        </w:rPr>
        <w:t xml:space="preserve">oạn: </w:t>
      </w:r>
      <w:r>
        <w:rPr>
          <w:rFonts w:hint="default"/>
          <w:b/>
          <w:bCs/>
          <w:sz w:val="28"/>
          <w:szCs w:val="28"/>
          <w:lang w:val="vi-VN"/>
        </w:rPr>
        <w:t>G</w:t>
      </w:r>
      <w:r>
        <w:rPr>
          <w:sz w:val="28"/>
          <w:szCs w:val="28"/>
        </w:rPr>
        <w:t>iới thiệu về tình mẫu tử.</w:t>
      </w:r>
    </w:p>
    <w:p>
      <w:pPr>
        <w:pStyle w:val="5"/>
        <w:shd w:val="clear" w:color="auto" w:fill="FFFFFF"/>
        <w:spacing w:before="0" w:beforeAutospacing="0" w:after="240" w:afterAutospacing="0" w:line="390" w:lineRule="atLeast"/>
        <w:rPr>
          <w:b/>
          <w:bCs/>
          <w:sz w:val="28"/>
          <w:szCs w:val="28"/>
          <w:lang w:val="vi-VN"/>
        </w:rPr>
      </w:pPr>
      <w:r>
        <w:rPr>
          <w:b/>
          <w:bCs/>
          <w:sz w:val="28"/>
          <w:szCs w:val="28"/>
          <w:lang w:val="vi-VN"/>
        </w:rPr>
        <w:t>Thân đ</w:t>
      </w:r>
      <w:r>
        <w:rPr>
          <w:b/>
          <w:bCs/>
          <w:sz w:val="28"/>
          <w:szCs w:val="28"/>
        </w:rPr>
        <w:t>oạn</w:t>
      </w:r>
      <w:r>
        <w:rPr>
          <w:b/>
          <w:bCs/>
          <w:sz w:val="28"/>
          <w:szCs w:val="28"/>
          <w:lang w:val="vi-VN"/>
        </w:rPr>
        <w:t>:</w:t>
      </w:r>
    </w:p>
    <w:p>
      <w:pPr>
        <w:pStyle w:val="5"/>
        <w:shd w:val="clear" w:color="auto" w:fill="FFFFFF"/>
        <w:spacing w:before="0" w:beforeAutospacing="0" w:after="240" w:afterAutospacing="0" w:line="390" w:lineRule="atLeast"/>
        <w:rPr>
          <w:sz w:val="28"/>
          <w:szCs w:val="28"/>
        </w:rPr>
      </w:pPr>
      <w:r>
        <w:rPr>
          <w:sz w:val="28"/>
          <w:szCs w:val="28"/>
        </w:rPr>
        <w:t>- Tình mẫu tử là gì: là tình cảm người mẹ dành cho những đứa con của mình cùng với sự quan tâm, chăm sóc bằng cả tấm lòng và những tình cảm đối đáp, yêu thương mà con cái dành cho mẹ.</w:t>
      </w:r>
    </w:p>
    <w:p>
      <w:pPr>
        <w:pStyle w:val="5"/>
        <w:shd w:val="clear" w:color="auto" w:fill="FFFFFF"/>
        <w:spacing w:before="0" w:beforeAutospacing="0" w:after="240" w:afterAutospacing="0" w:line="390" w:lineRule="atLeast"/>
        <w:rPr>
          <w:sz w:val="28"/>
          <w:szCs w:val="28"/>
        </w:rPr>
      </w:pPr>
      <w:r>
        <w:rPr>
          <w:sz w:val="28"/>
          <w:szCs w:val="28"/>
        </w:rPr>
        <w:t>- Vai trò, ý nghĩa của tình mẫu tử đối với cuộc sống con người: tình mẫu tử và sự quan tâm chăm sóc giúp mỗi chúng ta lớn lên, nuôi dưỡng tâm hồn con người, hun đúc cho chúng ta những thứ tình cảm quý báu khác và giúp ta trở thành một con người có ích cho xã hội,…</w:t>
      </w:r>
    </w:p>
    <w:p>
      <w:pPr>
        <w:pStyle w:val="5"/>
        <w:shd w:val="clear" w:color="auto" w:fill="FFFFFF"/>
        <w:spacing w:before="0" w:beforeAutospacing="0" w:after="240" w:afterAutospacing="0" w:line="390" w:lineRule="atLeast"/>
        <w:rPr>
          <w:sz w:val="28"/>
          <w:szCs w:val="28"/>
          <w:lang w:val="vi-VN"/>
        </w:rPr>
      </w:pPr>
      <w:r>
        <w:rPr>
          <w:sz w:val="28"/>
          <w:szCs w:val="28"/>
        </w:rPr>
        <w:t>- Chúng ta cần làm gì để đền đáp công ơn và tình cảm của mẹ: trau dồi kiến thức thật tốt để trở thành người hiền tài, luôn khắc ghi công lao của mẹ và đền đáp công ơn ấy bằng hành động thiết thực…</w:t>
      </w:r>
    </w:p>
    <w:p>
      <w:pPr>
        <w:pStyle w:val="5"/>
        <w:shd w:val="clear" w:color="auto" w:fill="FFFFFF"/>
        <w:spacing w:before="0" w:beforeAutospacing="0" w:after="240" w:afterAutospacing="0" w:line="390" w:lineRule="atLeast"/>
        <w:rPr>
          <w:b w:val="0"/>
          <w:bCs w:val="0"/>
          <w:sz w:val="28"/>
          <w:szCs w:val="28"/>
          <w:lang w:val="vi-VN"/>
        </w:rPr>
      </w:pPr>
      <w:r>
        <w:rPr>
          <w:b/>
          <w:bCs/>
          <w:sz w:val="28"/>
          <w:szCs w:val="28"/>
          <w:lang w:val="vi-VN"/>
        </w:rPr>
        <w:t>K</w:t>
      </w:r>
      <w:r>
        <w:rPr>
          <w:b/>
          <w:bCs/>
          <w:sz w:val="28"/>
          <w:szCs w:val="28"/>
        </w:rPr>
        <w:t>ế</w:t>
      </w:r>
      <w:r>
        <w:rPr>
          <w:b/>
          <w:bCs/>
          <w:sz w:val="28"/>
          <w:szCs w:val="28"/>
          <w:lang w:val="vi-VN"/>
        </w:rPr>
        <w:t>t đ</w:t>
      </w:r>
      <w:r>
        <w:rPr>
          <w:b/>
          <w:bCs/>
          <w:sz w:val="28"/>
          <w:szCs w:val="28"/>
        </w:rPr>
        <w:t>oạn</w:t>
      </w:r>
      <w:r>
        <w:rPr>
          <w:b/>
          <w:bCs/>
          <w:sz w:val="28"/>
          <w:szCs w:val="28"/>
          <w:lang w:val="vi-VN"/>
        </w:rPr>
        <w:t>:</w:t>
      </w:r>
      <w:r>
        <w:rPr>
          <w:b w:val="0"/>
          <w:bCs w:val="0"/>
          <w:sz w:val="28"/>
          <w:szCs w:val="28"/>
          <w:lang w:val="vi-VN"/>
        </w:rPr>
        <w:t xml:space="preserve"> </w:t>
      </w:r>
    </w:p>
    <w:p>
      <w:pPr>
        <w:pStyle w:val="5"/>
        <w:shd w:val="clear" w:color="auto" w:fill="FFFFFF"/>
        <w:spacing w:before="0" w:beforeAutospacing="0" w:after="240" w:afterAutospacing="0" w:line="390" w:lineRule="atLeast"/>
        <w:rPr>
          <w:sz w:val="28"/>
          <w:szCs w:val="28"/>
        </w:rPr>
      </w:pPr>
      <w:r>
        <w:rPr>
          <w:sz w:val="28"/>
          <w:szCs w:val="28"/>
        </w:rPr>
        <w:t>- Khẳng định lại sự thiêng liêng, ý nghĩa cao cả của tình mẫu tử.</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HẾT</w:t>
      </w:r>
    </w:p>
    <w:sectPr>
      <w:pgSz w:w="11906" w:h="16838"/>
      <w:pgMar w:top="1440" w:right="1519" w:bottom="1440" w:left="151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AF6CB"/>
    <w:multiLevelType w:val="singleLevel"/>
    <w:tmpl w:val="228AF6C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44229"/>
    <w:rsid w:val="0B76395D"/>
    <w:rsid w:val="181B72DB"/>
    <w:rsid w:val="218D7E9A"/>
    <w:rsid w:val="23181B9F"/>
    <w:rsid w:val="23AB0215"/>
    <w:rsid w:val="3E0A2E58"/>
    <w:rsid w:val="43B93FA8"/>
    <w:rsid w:val="45112D8C"/>
    <w:rsid w:val="528021E8"/>
    <w:rsid w:val="571C2577"/>
    <w:rsid w:val="669E5062"/>
    <w:rsid w:val="72E44229"/>
    <w:rsid w:val="74A81B9D"/>
    <w:rsid w:val="77E757C4"/>
    <w:rsid w:val="7F52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2022-03-24T23:07:00Z</dcterms:created>
  <dc:creator>ASUS</dc:creator>
  <cp:lastModifiedBy>ASUS</cp:lastModifiedBy>
  <dcterms:modified xsi:type="dcterms:W3CDTF">2022-03-24T23:38:14Z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C589F450321C4C54B3AA1CE593006319</vt:lpwstr>
  </property>
</Properties>
</file>